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EFB" w:rsidRDefault="00A66755" w:rsidP="00800EFB">
      <w:pPr>
        <w:jc w:val="righ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369050" cy="9008023"/>
            <wp:effectExtent l="0" t="0" r="0" b="3175"/>
            <wp:docPr id="1" name="Рисунок 1" descr="C:\Users\Комп\Desktop\2023-09-23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2023-09-23-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900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0EFB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800EFB" w:rsidRDefault="00800EFB" w:rsidP="00800EFB">
      <w:pPr>
        <w:jc w:val="right"/>
        <w:rPr>
          <w:sz w:val="20"/>
          <w:szCs w:val="20"/>
        </w:rPr>
      </w:pPr>
    </w:p>
    <w:p w:rsidR="00A66755" w:rsidRDefault="00A66755" w:rsidP="00874F01">
      <w:pPr>
        <w:pStyle w:val="a3"/>
        <w:tabs>
          <w:tab w:val="left" w:pos="1007"/>
          <w:tab w:val="left" w:pos="2550"/>
          <w:tab w:val="left" w:pos="4147"/>
          <w:tab w:val="left" w:pos="5152"/>
          <w:tab w:val="left" w:pos="6062"/>
          <w:tab w:val="left" w:pos="7298"/>
          <w:tab w:val="left" w:pos="9757"/>
        </w:tabs>
        <w:spacing w:before="69" w:line="355" w:lineRule="auto"/>
        <w:ind w:left="0" w:right="134" w:firstLine="0"/>
        <w:jc w:val="left"/>
      </w:pPr>
    </w:p>
    <w:p w:rsidR="00A66755" w:rsidRDefault="00A66755" w:rsidP="00874F01">
      <w:pPr>
        <w:pStyle w:val="a3"/>
        <w:tabs>
          <w:tab w:val="left" w:pos="1007"/>
          <w:tab w:val="left" w:pos="2550"/>
          <w:tab w:val="left" w:pos="4147"/>
          <w:tab w:val="left" w:pos="5152"/>
          <w:tab w:val="left" w:pos="6062"/>
          <w:tab w:val="left" w:pos="7298"/>
          <w:tab w:val="left" w:pos="9757"/>
        </w:tabs>
        <w:spacing w:before="69" w:line="355" w:lineRule="auto"/>
        <w:ind w:left="0" w:right="134" w:firstLine="0"/>
        <w:jc w:val="left"/>
      </w:pPr>
    </w:p>
    <w:p w:rsidR="00A73E0C" w:rsidRDefault="00380FA4" w:rsidP="00874F01">
      <w:pPr>
        <w:pStyle w:val="a3"/>
        <w:tabs>
          <w:tab w:val="left" w:pos="1007"/>
          <w:tab w:val="left" w:pos="2550"/>
          <w:tab w:val="left" w:pos="4147"/>
          <w:tab w:val="left" w:pos="5152"/>
          <w:tab w:val="left" w:pos="6062"/>
          <w:tab w:val="left" w:pos="7298"/>
          <w:tab w:val="left" w:pos="9757"/>
        </w:tabs>
        <w:spacing w:before="69" w:line="355" w:lineRule="auto"/>
        <w:ind w:left="0" w:right="134" w:firstLine="0"/>
        <w:jc w:val="left"/>
      </w:pPr>
      <w:r>
        <w:lastRenderedPageBreak/>
        <w:t>базой</w:t>
      </w:r>
      <w:r>
        <w:tab/>
        <w:t>выступают</w:t>
      </w:r>
      <w:r>
        <w:tab/>
        <w:t>требования</w:t>
      </w:r>
      <w:r>
        <w:tab/>
        <w:t>ФГОС</w:t>
      </w:r>
      <w:r>
        <w:tab/>
        <w:t>НОО,</w:t>
      </w:r>
      <w:r>
        <w:tab/>
        <w:t>которые</w:t>
      </w:r>
      <w:r>
        <w:tab/>
        <w:t>конкретизируются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5"/>
        <w:ind w:right="0" w:hanging="361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проц</w:t>
      </w:r>
      <w:bookmarkStart w:id="0" w:name="_GoBack"/>
      <w:bookmarkEnd w:id="0"/>
      <w:r>
        <w:rPr>
          <w:sz w:val="28"/>
        </w:rPr>
        <w:t>едуры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68"/>
          <w:tab w:val="left" w:pos="869"/>
        </w:tabs>
        <w:spacing w:before="158" w:line="355" w:lineRule="auto"/>
        <w:ind w:left="100" w:right="5568" w:firstLine="348"/>
        <w:rPr>
          <w:sz w:val="28"/>
        </w:rPr>
      </w:pPr>
      <w:r>
        <w:rPr>
          <w:sz w:val="28"/>
        </w:rPr>
        <w:t>Внутренняя оценка включает:</w:t>
      </w:r>
      <w:r>
        <w:rPr>
          <w:spacing w:val="-68"/>
          <w:sz w:val="28"/>
        </w:rPr>
        <w:t xml:space="preserve"> </w:t>
      </w:r>
      <w:r>
        <w:rPr>
          <w:sz w:val="28"/>
        </w:rPr>
        <w:t>стартовую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диагностику;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текущую</w:t>
      </w:r>
    </w:p>
    <w:p w:rsidR="00A73E0C" w:rsidRDefault="00380FA4">
      <w:pPr>
        <w:pStyle w:val="a3"/>
        <w:spacing w:before="5" w:line="357" w:lineRule="auto"/>
        <w:ind w:right="4997" w:firstLine="0"/>
      </w:pPr>
      <w:r>
        <w:t>тематическую оценки; итоговую оценку;</w:t>
      </w:r>
      <w:r>
        <w:rPr>
          <w:spacing w:val="-67"/>
        </w:rPr>
        <w:t xml:space="preserve"> </w:t>
      </w:r>
      <w:r>
        <w:t>промежуточную аттестацию; психолог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педагогическое наблюдение; внутренний</w:t>
      </w:r>
      <w:r>
        <w:rPr>
          <w:spacing w:val="-68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r>
        <w:t>образовательных</w:t>
      </w:r>
    </w:p>
    <w:p w:rsidR="00A73E0C" w:rsidRDefault="00380FA4">
      <w:pPr>
        <w:pStyle w:val="a3"/>
        <w:spacing w:line="311" w:lineRule="exact"/>
        <w:ind w:firstLine="0"/>
      </w:pPr>
      <w:r>
        <w:t>достижений</w:t>
      </w:r>
      <w:r>
        <w:rPr>
          <w:spacing w:val="-5"/>
        </w:rPr>
        <w:t xml:space="preserve"> </w:t>
      </w:r>
      <w:r>
        <w:t>обучающихся.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19" w:lineRule="exact"/>
        <w:ind w:right="0" w:hanging="361"/>
        <w:jc w:val="both"/>
        <w:rPr>
          <w:sz w:val="28"/>
        </w:rPr>
      </w:pPr>
      <w:r>
        <w:rPr>
          <w:sz w:val="28"/>
        </w:rPr>
        <w:t>Внешняя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:rsidR="00A73E0C" w:rsidRDefault="00380FA4">
      <w:pPr>
        <w:pStyle w:val="a3"/>
        <w:spacing w:before="115" w:line="324" w:lineRule="auto"/>
        <w:ind w:left="880" w:right="2311" w:firstLine="0"/>
      </w:pPr>
      <w:r>
        <w:t>независимую</w:t>
      </w:r>
      <w:r>
        <w:rPr>
          <w:spacing w:val="-6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;</w:t>
      </w:r>
      <w:r>
        <w:rPr>
          <w:spacing w:val="-68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аттестацию.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35" w:line="355" w:lineRule="auto"/>
        <w:ind w:right="12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2" w:lineRule="auto"/>
        <w:jc w:val="both"/>
        <w:rPr>
          <w:sz w:val="28"/>
        </w:rPr>
      </w:pPr>
      <w:r>
        <w:rPr>
          <w:sz w:val="28"/>
        </w:rPr>
        <w:t>Системно-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подход к оценке образовательных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проявляется в оценке способности обучающихся к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деятельностной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2" w:lineRule="auto"/>
        <w:ind w:right="109"/>
        <w:jc w:val="both"/>
        <w:rPr>
          <w:sz w:val="28"/>
        </w:rPr>
      </w:pPr>
      <w:r>
        <w:rPr>
          <w:sz w:val="28"/>
        </w:rPr>
        <w:t>Уровневый подход к оценке образовательных достижений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 Он реализуется как по отношению к содержанию 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7" w:line="352" w:lineRule="auto"/>
        <w:ind w:right="99"/>
        <w:jc w:val="both"/>
        <w:rPr>
          <w:sz w:val="28"/>
        </w:rPr>
      </w:pPr>
      <w:r>
        <w:rPr>
          <w:sz w:val="28"/>
        </w:rPr>
        <w:t>Уровневый подход к оценке образовательных достижений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счѐт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26"/>
          <w:sz w:val="28"/>
        </w:rPr>
        <w:t xml:space="preserve"> </w:t>
      </w:r>
      <w:r>
        <w:rPr>
          <w:sz w:val="28"/>
        </w:rPr>
        <w:t>целенаправленно</w:t>
      </w:r>
      <w:r>
        <w:rPr>
          <w:spacing w:val="28"/>
          <w:sz w:val="28"/>
        </w:rPr>
        <w:t xml:space="preserve"> </w:t>
      </w:r>
      <w:r>
        <w:rPr>
          <w:sz w:val="28"/>
        </w:rPr>
        <w:t>отрабатываемые</w:t>
      </w:r>
      <w:r>
        <w:rPr>
          <w:spacing w:val="30"/>
          <w:sz w:val="28"/>
        </w:rPr>
        <w:t xml:space="preserve"> </w:t>
      </w:r>
      <w:r>
        <w:rPr>
          <w:sz w:val="28"/>
        </w:rPr>
        <w:t>со</w:t>
      </w:r>
      <w:r>
        <w:rPr>
          <w:spacing w:val="30"/>
          <w:sz w:val="28"/>
        </w:rPr>
        <w:t xml:space="preserve"> </w:t>
      </w:r>
      <w:r>
        <w:rPr>
          <w:sz w:val="28"/>
        </w:rPr>
        <w:t>всеми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ходе</w:t>
      </w:r>
    </w:p>
    <w:p w:rsidR="00A73E0C" w:rsidRDefault="00A73E0C">
      <w:pPr>
        <w:spacing w:line="352" w:lineRule="auto"/>
        <w:jc w:val="both"/>
        <w:rPr>
          <w:sz w:val="28"/>
        </w:rPr>
        <w:sectPr w:rsidR="00A73E0C">
          <w:pgSz w:w="11910" w:h="16840"/>
          <w:pgMar w:top="1160" w:right="720" w:bottom="280" w:left="1160" w:header="720" w:footer="720" w:gutter="0"/>
          <w:cols w:space="720"/>
        </w:sectPr>
      </w:pPr>
    </w:p>
    <w:p w:rsidR="00A73E0C" w:rsidRDefault="00380FA4">
      <w:pPr>
        <w:pStyle w:val="a3"/>
        <w:spacing w:before="62" w:line="355" w:lineRule="auto"/>
        <w:ind w:left="820" w:right="145" w:firstLine="0"/>
      </w:pPr>
      <w:r>
        <w:lastRenderedPageBreak/>
        <w:t xml:space="preserve">учебного процесса, выступает </w:t>
      </w:r>
      <w:proofErr w:type="gramStart"/>
      <w:r>
        <w:t>достаточным</w:t>
      </w:r>
      <w:proofErr w:type="gramEnd"/>
      <w:r>
        <w:t xml:space="preserve"> для продолжения обучения и</w:t>
      </w:r>
      <w:r>
        <w:rPr>
          <w:spacing w:val="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2" w:lineRule="auto"/>
        <w:ind w:right="132"/>
        <w:jc w:val="both"/>
        <w:rPr>
          <w:sz w:val="28"/>
        </w:rPr>
      </w:pPr>
      <w:r>
        <w:rPr>
          <w:sz w:val="28"/>
        </w:rPr>
        <w:t>Комплексный подход к оценке образовательных достижений реализуется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>:</w:t>
      </w:r>
    </w:p>
    <w:p w:rsidR="00A73E0C" w:rsidRDefault="00380FA4">
      <w:pPr>
        <w:pStyle w:val="a3"/>
        <w:spacing w:before="2"/>
        <w:ind w:left="880" w:firstLine="0"/>
      </w:pPr>
      <w:r>
        <w:t>оценку</w:t>
      </w:r>
      <w:r>
        <w:rPr>
          <w:spacing w:val="-9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результатов;</w:t>
      </w:r>
    </w:p>
    <w:p w:rsidR="00A73E0C" w:rsidRDefault="00380FA4">
      <w:pPr>
        <w:pStyle w:val="a3"/>
        <w:spacing w:before="153" w:line="352" w:lineRule="auto"/>
        <w:ind w:right="104" w:firstLine="780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образования;</w:t>
      </w:r>
    </w:p>
    <w:p w:rsidR="00A73E0C" w:rsidRDefault="00380FA4">
      <w:pPr>
        <w:pStyle w:val="a3"/>
        <w:spacing w:before="10" w:line="352" w:lineRule="auto"/>
        <w:ind w:right="131" w:firstLine="761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4"/>
        </w:rPr>
        <w:t xml:space="preserve"> </w:t>
      </w:r>
      <w:r>
        <w:t>друг друга,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оценок</w:t>
      </w:r>
      <w:r>
        <w:rPr>
          <w:spacing w:val="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наблюдения;</w:t>
      </w:r>
    </w:p>
    <w:p w:rsidR="00A73E0C" w:rsidRDefault="00380FA4">
      <w:pPr>
        <w:pStyle w:val="a3"/>
        <w:spacing w:line="352" w:lineRule="auto"/>
        <w:ind w:right="109" w:firstLine="761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3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A73E0C" w:rsidRDefault="00380FA4">
      <w:pPr>
        <w:pStyle w:val="a3"/>
        <w:spacing w:before="2" w:line="355" w:lineRule="auto"/>
        <w:ind w:right="101" w:firstLine="761"/>
      </w:pPr>
      <w:r>
        <w:t>использование мониторинга динамических показателей освоения умений и</w:t>
      </w:r>
      <w:r>
        <w:rPr>
          <w:spacing w:val="-6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(цифровых)</w:t>
      </w:r>
      <w:r>
        <w:rPr>
          <w:spacing w:val="-1"/>
        </w:rPr>
        <w:t xml:space="preserve"> </w:t>
      </w:r>
      <w:r>
        <w:t>технологий.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5" w:lineRule="auto"/>
        <w:ind w:right="108"/>
        <w:jc w:val="both"/>
        <w:rPr>
          <w:sz w:val="28"/>
        </w:rPr>
      </w:pPr>
      <w:r>
        <w:rPr>
          <w:sz w:val="28"/>
        </w:rPr>
        <w:t>Целью оценки личностных достижений обучающихся является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еѐ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 коллектив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2" w:lineRule="auto"/>
        <w:ind w:right="107"/>
        <w:jc w:val="both"/>
        <w:rPr>
          <w:sz w:val="28"/>
        </w:rPr>
      </w:pPr>
      <w:r>
        <w:rPr>
          <w:sz w:val="28"/>
        </w:rPr>
        <w:t>При оценке личностных результатов необходимо соблюдение 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индивидуальнопсихологических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2" w:lineRule="auto"/>
        <w:ind w:right="134"/>
        <w:jc w:val="both"/>
        <w:rPr>
          <w:sz w:val="28"/>
        </w:rPr>
      </w:pPr>
      <w:r>
        <w:rPr>
          <w:sz w:val="28"/>
        </w:rPr>
        <w:t>Личностные достижения обучающихся, освоивших ФОП НОО,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 результатов:</w:t>
      </w:r>
    </w:p>
    <w:p w:rsidR="00A73E0C" w:rsidRDefault="00380FA4">
      <w:pPr>
        <w:pStyle w:val="a3"/>
        <w:spacing w:line="355" w:lineRule="auto"/>
        <w:ind w:right="143" w:firstLine="761"/>
      </w:pPr>
      <w:r>
        <w:t>основы российской гражданской идентичности, ценностные установки и</w:t>
      </w:r>
      <w:r>
        <w:rPr>
          <w:spacing w:val="1"/>
        </w:rPr>
        <w:t xml:space="preserve"> </w:t>
      </w:r>
      <w:r>
        <w:t>социально значимые качества</w:t>
      </w:r>
      <w:r>
        <w:rPr>
          <w:spacing w:val="-1"/>
        </w:rPr>
        <w:t xml:space="preserve"> </w:t>
      </w:r>
      <w:r>
        <w:t>личности;</w:t>
      </w:r>
    </w:p>
    <w:p w:rsidR="00A73E0C" w:rsidRDefault="00380FA4">
      <w:pPr>
        <w:pStyle w:val="a3"/>
        <w:spacing w:line="352" w:lineRule="auto"/>
        <w:ind w:right="138" w:firstLine="761"/>
      </w:pP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-2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деятельности.</w:t>
      </w:r>
    </w:p>
    <w:p w:rsidR="00A73E0C" w:rsidRDefault="00A73E0C">
      <w:pPr>
        <w:spacing w:line="352" w:lineRule="auto"/>
        <w:sectPr w:rsidR="00A73E0C">
          <w:pgSz w:w="11910" w:h="16840"/>
          <w:pgMar w:top="1160" w:right="720" w:bottom="280" w:left="1160" w:header="720" w:footer="720" w:gutter="0"/>
          <w:cols w:space="720"/>
        </w:sectPr>
      </w:pP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62" w:line="355" w:lineRule="auto"/>
        <w:ind w:right="138"/>
        <w:jc w:val="both"/>
        <w:rPr>
          <w:sz w:val="28"/>
        </w:rPr>
      </w:pPr>
      <w:r>
        <w:rPr>
          <w:sz w:val="28"/>
        </w:rPr>
        <w:lastRenderedPageBreak/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качеств:</w:t>
      </w:r>
    </w:p>
    <w:p w:rsidR="00A73E0C" w:rsidRDefault="00380FA4">
      <w:pPr>
        <w:pStyle w:val="a3"/>
        <w:ind w:left="861" w:firstLine="0"/>
      </w:pP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мотива</w:t>
      </w:r>
      <w:r>
        <w:rPr>
          <w:spacing w:val="-6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учения;</w:t>
      </w:r>
    </w:p>
    <w:p w:rsidR="00A73E0C" w:rsidRDefault="00380FA4">
      <w:pPr>
        <w:pStyle w:val="a3"/>
        <w:spacing w:before="151" w:line="355" w:lineRule="auto"/>
        <w:ind w:right="139" w:firstLine="761"/>
      </w:pPr>
      <w:r>
        <w:t>наличие умений принимать и удерживать учебную задачу, планировать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действия;</w:t>
      </w:r>
    </w:p>
    <w:p w:rsidR="00A73E0C" w:rsidRDefault="00380FA4">
      <w:pPr>
        <w:pStyle w:val="a3"/>
        <w:spacing w:line="322" w:lineRule="exact"/>
        <w:ind w:left="861" w:firstLine="0"/>
      </w:pPr>
      <w:r>
        <w:t>способность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самоконтроль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самооценку.</w:t>
      </w:r>
    </w:p>
    <w:p w:rsidR="00A73E0C" w:rsidRDefault="00380FA4">
      <w:pPr>
        <w:pStyle w:val="a3"/>
        <w:spacing w:before="151" w:line="352" w:lineRule="auto"/>
        <w:ind w:right="105" w:firstLine="761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6" w:line="352" w:lineRule="auto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3" w:line="352" w:lineRule="auto"/>
        <w:ind w:right="137"/>
        <w:jc w:val="both"/>
        <w:rPr>
          <w:sz w:val="28"/>
        </w:rPr>
      </w:pPr>
      <w:r>
        <w:rPr>
          <w:sz w:val="28"/>
        </w:rPr>
        <w:t xml:space="preserve">Формирование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обеспечивается 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2" w:line="355" w:lineRule="auto"/>
        <w:ind w:right="138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>:</w:t>
      </w:r>
    </w:p>
    <w:p w:rsidR="00A73E0C" w:rsidRDefault="00380FA4">
      <w:pPr>
        <w:pStyle w:val="a3"/>
        <w:spacing w:line="355" w:lineRule="auto"/>
        <w:ind w:left="861" w:right="2697" w:firstLine="0"/>
        <w:jc w:val="left"/>
      </w:pPr>
      <w:r>
        <w:t>познавательных универсальных учебных действий;</w:t>
      </w:r>
      <w:r>
        <w:rPr>
          <w:spacing w:val="1"/>
        </w:rPr>
        <w:t xml:space="preserve"> </w:t>
      </w: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2" w:lineRule="auto"/>
        <w:ind w:right="1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формирование и оценку у обучающихся базовых 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5" w:lineRule="auto"/>
        <w:ind w:right="13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 умений:</w:t>
      </w:r>
    </w:p>
    <w:p w:rsidR="00A73E0C" w:rsidRDefault="00380FA4">
      <w:pPr>
        <w:pStyle w:val="a3"/>
        <w:tabs>
          <w:tab w:val="left" w:pos="2584"/>
          <w:tab w:val="left" w:pos="4048"/>
          <w:tab w:val="left" w:pos="6158"/>
          <w:tab w:val="left" w:pos="7796"/>
          <w:tab w:val="left" w:pos="8602"/>
        </w:tabs>
        <w:spacing w:line="352" w:lineRule="auto"/>
        <w:ind w:right="129" w:firstLine="761"/>
        <w:jc w:val="left"/>
      </w:pPr>
      <w:r>
        <w:t>сравнивать</w:t>
      </w:r>
      <w:r>
        <w:tab/>
        <w:t>объекты,</w:t>
      </w:r>
      <w:r>
        <w:tab/>
        <w:t>устанавливать</w:t>
      </w:r>
      <w:r>
        <w:tab/>
        <w:t>основания</w:t>
      </w:r>
      <w:r>
        <w:tab/>
        <w:t>для</w:t>
      </w:r>
      <w:r>
        <w:tab/>
      </w:r>
      <w:r>
        <w:rPr>
          <w:spacing w:val="-1"/>
        </w:rPr>
        <w:t>сравнения,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:rsidR="00A73E0C" w:rsidRDefault="00380FA4">
      <w:pPr>
        <w:pStyle w:val="a3"/>
        <w:ind w:left="861" w:firstLine="0"/>
        <w:jc w:val="left"/>
      </w:pPr>
      <w:r>
        <w:t>объединять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(объекты)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определѐнному</w:t>
      </w:r>
      <w:proofErr w:type="spellEnd"/>
      <w:r>
        <w:rPr>
          <w:spacing w:val="-10"/>
        </w:rPr>
        <w:t xml:space="preserve"> </w:t>
      </w:r>
      <w:r>
        <w:t>признаку;</w:t>
      </w:r>
    </w:p>
    <w:p w:rsidR="00A73E0C" w:rsidRDefault="00380FA4">
      <w:pPr>
        <w:pStyle w:val="a3"/>
        <w:spacing w:before="149"/>
        <w:ind w:left="861" w:firstLine="0"/>
        <w:jc w:val="left"/>
      </w:pPr>
      <w:r>
        <w:t>определять</w:t>
      </w:r>
      <w:r>
        <w:rPr>
          <w:spacing w:val="15"/>
        </w:rPr>
        <w:t xml:space="preserve"> </w:t>
      </w:r>
      <w:r>
        <w:t>существенный</w:t>
      </w:r>
      <w:r>
        <w:rPr>
          <w:spacing w:val="16"/>
        </w:rPr>
        <w:t xml:space="preserve"> </w:t>
      </w:r>
      <w:r>
        <w:t>признак</w:t>
      </w:r>
      <w:r>
        <w:rPr>
          <w:spacing w:val="16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классификации,</w:t>
      </w:r>
      <w:r>
        <w:rPr>
          <w:spacing w:val="15"/>
        </w:rPr>
        <w:t xml:space="preserve"> </w:t>
      </w:r>
      <w:r>
        <w:t>классифицировать</w:t>
      </w:r>
    </w:p>
    <w:p w:rsidR="00A73E0C" w:rsidRDefault="00A73E0C">
      <w:pPr>
        <w:sectPr w:rsidR="00A73E0C">
          <w:pgSz w:w="11910" w:h="16840"/>
          <w:pgMar w:top="1160" w:right="720" w:bottom="280" w:left="1160" w:header="720" w:footer="720" w:gutter="0"/>
          <w:cols w:space="720"/>
        </w:sectPr>
      </w:pPr>
    </w:p>
    <w:p w:rsidR="00A73E0C" w:rsidRDefault="00380FA4">
      <w:pPr>
        <w:pStyle w:val="a3"/>
        <w:spacing w:before="62"/>
        <w:ind w:firstLine="0"/>
        <w:jc w:val="left"/>
      </w:pPr>
      <w:r>
        <w:lastRenderedPageBreak/>
        <w:t>предложенные</w:t>
      </w:r>
      <w:r>
        <w:rPr>
          <w:spacing w:val="-6"/>
        </w:rPr>
        <w:t xml:space="preserve"> </w:t>
      </w:r>
      <w:r>
        <w:t>объекты;</w:t>
      </w:r>
    </w:p>
    <w:p w:rsidR="00A73E0C" w:rsidRDefault="00380FA4">
      <w:pPr>
        <w:pStyle w:val="a3"/>
        <w:spacing w:before="154" w:line="355" w:lineRule="auto"/>
        <w:ind w:right="134" w:firstLine="761"/>
        <w:jc w:val="left"/>
      </w:pPr>
      <w:r>
        <w:t>находить</w:t>
      </w:r>
      <w:r>
        <w:rPr>
          <w:spacing w:val="30"/>
        </w:rPr>
        <w:t xml:space="preserve"> </w:t>
      </w:r>
      <w:r>
        <w:t>закономерности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противоречия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рассматриваемых</w:t>
      </w:r>
      <w:r>
        <w:rPr>
          <w:spacing w:val="32"/>
        </w:rPr>
        <w:t xml:space="preserve"> </w:t>
      </w:r>
      <w: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 учителем</w:t>
      </w:r>
      <w:r>
        <w:rPr>
          <w:spacing w:val="-1"/>
        </w:rPr>
        <w:t xml:space="preserve"> </w:t>
      </w:r>
      <w:r>
        <w:t>алгоритма;</w:t>
      </w:r>
    </w:p>
    <w:p w:rsidR="00A73E0C" w:rsidRDefault="00380FA4">
      <w:pPr>
        <w:pStyle w:val="a3"/>
        <w:spacing w:line="355" w:lineRule="auto"/>
        <w:ind w:firstLine="761"/>
        <w:jc w:val="left"/>
      </w:pPr>
      <w:r>
        <w:t>выявлять</w:t>
      </w:r>
      <w:r>
        <w:rPr>
          <w:spacing w:val="60"/>
        </w:rPr>
        <w:t xml:space="preserve"> </w:t>
      </w:r>
      <w:r>
        <w:t>недостаток</w:t>
      </w:r>
      <w:r>
        <w:rPr>
          <w:spacing w:val="66"/>
        </w:rPr>
        <w:t xml:space="preserve"> </w:t>
      </w:r>
      <w:r>
        <w:t>информации</w:t>
      </w:r>
      <w:r>
        <w:rPr>
          <w:spacing w:val="64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решения</w:t>
      </w:r>
      <w:r>
        <w:rPr>
          <w:spacing w:val="65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(практической)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 алгоритма;</w:t>
      </w:r>
    </w:p>
    <w:p w:rsidR="00A73E0C" w:rsidRDefault="00380FA4">
      <w:pPr>
        <w:pStyle w:val="a3"/>
        <w:spacing w:line="355" w:lineRule="auto"/>
        <w:ind w:firstLine="761"/>
        <w:jc w:val="left"/>
      </w:pPr>
      <w:r>
        <w:t>устанавливать</w:t>
      </w:r>
      <w:r>
        <w:rPr>
          <w:spacing w:val="56"/>
        </w:rPr>
        <w:t xml:space="preserve"> </w:t>
      </w:r>
      <w:r>
        <w:t>причинно-следственные</w:t>
      </w:r>
      <w:r>
        <w:rPr>
          <w:spacing w:val="55"/>
        </w:rPr>
        <w:t xml:space="preserve"> </w:t>
      </w:r>
      <w:r>
        <w:t>связи</w:t>
      </w:r>
      <w:r>
        <w:rPr>
          <w:spacing w:val="5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ситуациях,</w:t>
      </w:r>
      <w:r>
        <w:rPr>
          <w:spacing w:val="57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6"/>
        </w:rPr>
        <w:t xml:space="preserve"> </w:t>
      </w:r>
      <w:r>
        <w:t>наблюдению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опыту,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  <w:tab w:val="left" w:pos="2401"/>
          <w:tab w:val="left" w:pos="3859"/>
          <w:tab w:val="left" w:pos="6602"/>
          <w:tab w:val="left" w:pos="8297"/>
        </w:tabs>
        <w:spacing w:line="355" w:lineRule="auto"/>
        <w:ind w:right="128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базовыми</w:t>
      </w:r>
      <w:r>
        <w:rPr>
          <w:sz w:val="28"/>
        </w:rPr>
        <w:tab/>
        <w:t>исследовательскими</w:t>
      </w:r>
      <w:r>
        <w:rPr>
          <w:sz w:val="28"/>
        </w:rPr>
        <w:tab/>
        <w:t>действиями</w:t>
      </w:r>
      <w:r>
        <w:rPr>
          <w:sz w:val="28"/>
        </w:rPr>
        <w:tab/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 умений:</w:t>
      </w:r>
    </w:p>
    <w:p w:rsidR="00A73E0C" w:rsidRDefault="00380FA4">
      <w:pPr>
        <w:pStyle w:val="a3"/>
        <w:spacing w:line="355" w:lineRule="auto"/>
        <w:ind w:right="142" w:firstLine="761"/>
      </w:pPr>
      <w:r>
        <w:t>определять разрыв между реальным и желательным состоянием 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 вопросов;</w:t>
      </w:r>
    </w:p>
    <w:p w:rsidR="00A73E0C" w:rsidRDefault="00380FA4">
      <w:pPr>
        <w:pStyle w:val="a3"/>
        <w:spacing w:line="352" w:lineRule="auto"/>
        <w:ind w:right="141" w:firstLine="761"/>
      </w:pPr>
      <w:r>
        <w:t>с помощью учителя формулировать цель, планировать изменения объекта,</w:t>
      </w:r>
      <w:r>
        <w:rPr>
          <w:spacing w:val="1"/>
        </w:rPr>
        <w:t xml:space="preserve"> </w:t>
      </w:r>
      <w:r>
        <w:t>ситуации;</w:t>
      </w:r>
    </w:p>
    <w:p w:rsidR="00A73E0C" w:rsidRDefault="00380FA4">
      <w:pPr>
        <w:pStyle w:val="a3"/>
        <w:spacing w:line="355" w:lineRule="auto"/>
        <w:ind w:right="132" w:firstLine="761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gramStart"/>
      <w:r>
        <w:t>подходящий</w:t>
      </w:r>
      <w:proofErr w:type="gramEnd"/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 критериев);</w:t>
      </w:r>
    </w:p>
    <w:p w:rsidR="00A73E0C" w:rsidRDefault="00380FA4">
      <w:pPr>
        <w:pStyle w:val="a3"/>
        <w:spacing w:line="355" w:lineRule="auto"/>
        <w:ind w:right="105" w:firstLine="761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установлению особенностей объекта изучения и связей между объектами (часть -</w:t>
      </w:r>
      <w:r>
        <w:rPr>
          <w:spacing w:val="-67"/>
        </w:rPr>
        <w:t xml:space="preserve"> </w:t>
      </w:r>
      <w:r>
        <w:t>целое,</w:t>
      </w:r>
      <w:r>
        <w:rPr>
          <w:spacing w:val="-6"/>
        </w:rPr>
        <w:t xml:space="preserve"> </w:t>
      </w:r>
      <w:r>
        <w:t>причина -</w:t>
      </w:r>
      <w:r>
        <w:rPr>
          <w:spacing w:val="-1"/>
        </w:rPr>
        <w:t xml:space="preserve"> </w:t>
      </w:r>
      <w:r>
        <w:t>следствие);</w:t>
      </w:r>
    </w:p>
    <w:p w:rsidR="00A73E0C" w:rsidRDefault="00380FA4">
      <w:pPr>
        <w:pStyle w:val="a3"/>
        <w:spacing w:line="355" w:lineRule="auto"/>
        <w:ind w:right="105" w:firstLine="761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проведѐнного</w:t>
      </w:r>
      <w:proofErr w:type="spellEnd"/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исследования);</w:t>
      </w:r>
    </w:p>
    <w:p w:rsidR="00A73E0C" w:rsidRDefault="00380FA4">
      <w:pPr>
        <w:pStyle w:val="a3"/>
        <w:spacing w:line="355" w:lineRule="auto"/>
        <w:ind w:right="138" w:firstLine="761"/>
      </w:pPr>
      <w:r>
        <w:t>прогнозировать возможное развитие процессов, событий и их последствия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 ситуациях.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2" w:lineRule="auto"/>
        <w:ind w:right="109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A73E0C" w:rsidRDefault="00380FA4">
      <w:pPr>
        <w:pStyle w:val="a3"/>
        <w:spacing w:line="321" w:lineRule="exact"/>
        <w:ind w:left="861" w:firstLine="0"/>
        <w:jc w:val="left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информации;</w:t>
      </w:r>
    </w:p>
    <w:p w:rsidR="00A73E0C" w:rsidRDefault="00380FA4">
      <w:pPr>
        <w:pStyle w:val="a3"/>
        <w:tabs>
          <w:tab w:val="left" w:pos="2123"/>
          <w:tab w:val="left" w:pos="3578"/>
          <w:tab w:val="left" w:pos="6336"/>
          <w:tab w:val="left" w:pos="6672"/>
          <w:tab w:val="left" w:pos="8648"/>
        </w:tabs>
        <w:spacing w:before="124" w:line="355" w:lineRule="auto"/>
        <w:ind w:right="140" w:firstLine="761"/>
        <w:jc w:val="left"/>
      </w:pPr>
      <w:r>
        <w:t>согласно</w:t>
      </w:r>
      <w:r>
        <w:tab/>
        <w:t>заданному</w:t>
      </w:r>
      <w:r>
        <w:tab/>
        <w:t>алгоритму</w:t>
      </w:r>
      <w:r>
        <w:rPr>
          <w:spacing w:val="130"/>
        </w:rPr>
        <w:t xml:space="preserve"> </w:t>
      </w:r>
      <w:r>
        <w:t>находить</w:t>
      </w:r>
      <w:r>
        <w:tab/>
        <w:t>в</w:t>
      </w:r>
      <w:r>
        <w:tab/>
        <w:t>предложенном</w:t>
      </w:r>
      <w:r>
        <w:tab/>
      </w:r>
      <w:r>
        <w:rPr>
          <w:spacing w:val="-1"/>
        </w:rPr>
        <w:t>источнике</w:t>
      </w:r>
      <w:r>
        <w:rPr>
          <w:spacing w:val="-67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A73E0C" w:rsidRDefault="00380FA4">
      <w:pPr>
        <w:pStyle w:val="a3"/>
        <w:spacing w:line="322" w:lineRule="exact"/>
        <w:ind w:left="861" w:firstLine="0"/>
        <w:jc w:val="left"/>
      </w:pPr>
      <w:r>
        <w:t>распознавать</w:t>
      </w:r>
      <w:r>
        <w:rPr>
          <w:spacing w:val="10"/>
        </w:rPr>
        <w:t xml:space="preserve"> </w:t>
      </w:r>
      <w:r>
        <w:t>достоверную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недостоверную</w:t>
      </w:r>
      <w:r>
        <w:rPr>
          <w:spacing w:val="15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самостоятельно</w:t>
      </w:r>
    </w:p>
    <w:p w:rsidR="00A73E0C" w:rsidRDefault="00A73E0C">
      <w:pPr>
        <w:spacing w:line="322" w:lineRule="exact"/>
        <w:sectPr w:rsidR="00A73E0C">
          <w:pgSz w:w="11910" w:h="16840"/>
          <w:pgMar w:top="1160" w:right="720" w:bottom="280" w:left="1160" w:header="720" w:footer="720" w:gutter="0"/>
          <w:cols w:space="720"/>
        </w:sectPr>
      </w:pPr>
    </w:p>
    <w:p w:rsidR="00A73E0C" w:rsidRDefault="00380FA4">
      <w:pPr>
        <w:pStyle w:val="a3"/>
        <w:spacing w:before="62"/>
        <w:ind w:firstLine="0"/>
      </w:pPr>
      <w:r>
        <w:lastRenderedPageBreak/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проверки;</w:t>
      </w:r>
    </w:p>
    <w:p w:rsidR="00A73E0C" w:rsidRDefault="00380FA4">
      <w:pPr>
        <w:pStyle w:val="a3"/>
        <w:spacing w:before="154" w:line="355" w:lineRule="auto"/>
        <w:ind w:right="102" w:firstLine="761"/>
      </w:pPr>
      <w:r>
        <w:t>соблюдать с помощью взрослых (педагогических работников,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информацинн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Интернет);</w:t>
      </w:r>
    </w:p>
    <w:p w:rsidR="00A73E0C" w:rsidRDefault="00380FA4">
      <w:pPr>
        <w:pStyle w:val="a3"/>
        <w:spacing w:line="355" w:lineRule="auto"/>
        <w:ind w:right="141" w:firstLine="76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A73E0C" w:rsidRDefault="00380FA4">
      <w:pPr>
        <w:pStyle w:val="a3"/>
        <w:spacing w:line="355" w:lineRule="auto"/>
        <w:ind w:right="130" w:firstLine="761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5" w:lineRule="auto"/>
        <w:ind w:right="1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формирование и оценку у обучающихся таких групп 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7" w:lineRule="auto"/>
        <w:ind w:right="132"/>
        <w:jc w:val="both"/>
        <w:rPr>
          <w:sz w:val="28"/>
        </w:rPr>
      </w:pPr>
      <w:r>
        <w:rPr>
          <w:sz w:val="28"/>
        </w:rPr>
        <w:t>Общение как одно из коммуникативных универсальных 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A73E0C" w:rsidRDefault="00380FA4">
      <w:pPr>
        <w:pStyle w:val="a3"/>
        <w:spacing w:line="357" w:lineRule="auto"/>
        <w:ind w:right="129" w:firstLine="761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A73E0C" w:rsidRDefault="00380FA4">
      <w:pPr>
        <w:pStyle w:val="a3"/>
        <w:spacing w:line="357" w:lineRule="auto"/>
        <w:ind w:right="101" w:firstLine="761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 диалога и дискуссии; признавать возможность существования разных</w:t>
      </w:r>
      <w:r>
        <w:rPr>
          <w:spacing w:val="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A73E0C" w:rsidRDefault="00380FA4">
      <w:pPr>
        <w:pStyle w:val="a3"/>
        <w:spacing w:line="321" w:lineRule="exact"/>
        <w:ind w:left="861" w:firstLine="0"/>
      </w:pP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высказывать</w:t>
      </w:r>
      <w:r>
        <w:rPr>
          <w:spacing w:val="-7"/>
        </w:rPr>
        <w:t xml:space="preserve"> </w:t>
      </w:r>
      <w:proofErr w:type="spellStart"/>
      <w:r>
        <w:t>своѐ</w:t>
      </w:r>
      <w:proofErr w:type="spellEnd"/>
      <w:r>
        <w:rPr>
          <w:spacing w:val="-5"/>
        </w:rPr>
        <w:t xml:space="preserve"> </w:t>
      </w:r>
      <w:r>
        <w:t>мнение;</w:t>
      </w:r>
    </w:p>
    <w:p w:rsidR="00A73E0C" w:rsidRDefault="00380FA4">
      <w:pPr>
        <w:pStyle w:val="a3"/>
        <w:spacing w:before="143"/>
        <w:ind w:left="861" w:firstLine="0"/>
      </w:pPr>
      <w:r>
        <w:t>строить</w:t>
      </w:r>
      <w:r>
        <w:rPr>
          <w:spacing w:val="-8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A73E0C" w:rsidRDefault="00380FA4">
      <w:pPr>
        <w:pStyle w:val="a3"/>
        <w:spacing w:before="158" w:line="355" w:lineRule="auto"/>
        <w:ind w:right="127" w:firstLine="761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A73E0C" w:rsidRDefault="00380FA4">
      <w:pPr>
        <w:pStyle w:val="a3"/>
        <w:spacing w:before="4"/>
        <w:ind w:left="861" w:firstLine="0"/>
      </w:pPr>
      <w:r>
        <w:t>подготавливать</w:t>
      </w:r>
      <w:r>
        <w:rPr>
          <w:spacing w:val="-9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A73E0C" w:rsidRDefault="00380FA4">
      <w:pPr>
        <w:pStyle w:val="a3"/>
        <w:spacing w:before="158" w:line="357" w:lineRule="auto"/>
        <w:ind w:right="134" w:firstLine="761"/>
      </w:pPr>
      <w:r>
        <w:t>подбирать иллюстративный материал (рисунки, фото, плакаты) к тексту</w:t>
      </w:r>
      <w:r>
        <w:rPr>
          <w:spacing w:val="1"/>
        </w:rPr>
        <w:t xml:space="preserve"> </w:t>
      </w:r>
      <w:r>
        <w:t>выступления.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1" w:line="357" w:lineRule="auto"/>
        <w:ind w:right="108"/>
        <w:jc w:val="both"/>
        <w:rPr>
          <w:sz w:val="28"/>
        </w:rPr>
      </w:pPr>
      <w:r>
        <w:rPr>
          <w:sz w:val="28"/>
        </w:rPr>
        <w:t>Совместная деятельность как 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 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A73E0C" w:rsidRDefault="00380FA4">
      <w:pPr>
        <w:pStyle w:val="a3"/>
        <w:spacing w:line="318" w:lineRule="exact"/>
        <w:ind w:left="861" w:firstLine="0"/>
      </w:pPr>
      <w:proofErr w:type="gramStart"/>
      <w:r>
        <w:t>формулировать</w:t>
      </w:r>
      <w:r>
        <w:rPr>
          <w:spacing w:val="48"/>
        </w:rPr>
        <w:t xml:space="preserve"> </w:t>
      </w:r>
      <w:r>
        <w:t>краткосрочные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долгосрочные</w:t>
      </w:r>
      <w:r>
        <w:rPr>
          <w:spacing w:val="51"/>
        </w:rPr>
        <w:t xml:space="preserve"> </w:t>
      </w:r>
      <w:r>
        <w:t>цели</w:t>
      </w:r>
      <w:r>
        <w:rPr>
          <w:spacing w:val="52"/>
        </w:rPr>
        <w:t xml:space="preserve"> </w:t>
      </w:r>
      <w:r>
        <w:t>(индивидуальные</w:t>
      </w:r>
      <w:r>
        <w:rPr>
          <w:spacing w:val="49"/>
        </w:rPr>
        <w:t xml:space="preserve"> </w:t>
      </w:r>
      <w:r>
        <w:t>с</w:t>
      </w:r>
      <w:proofErr w:type="gramEnd"/>
    </w:p>
    <w:p w:rsidR="00A73E0C" w:rsidRDefault="00A73E0C">
      <w:pPr>
        <w:spacing w:line="318" w:lineRule="exact"/>
        <w:sectPr w:rsidR="00A73E0C">
          <w:pgSz w:w="11910" w:h="16840"/>
          <w:pgMar w:top="1160" w:right="720" w:bottom="280" w:left="1160" w:header="720" w:footer="720" w:gutter="0"/>
          <w:cols w:space="720"/>
        </w:sectPr>
      </w:pPr>
    </w:p>
    <w:p w:rsidR="00A73E0C" w:rsidRDefault="00380FA4">
      <w:pPr>
        <w:pStyle w:val="a3"/>
        <w:spacing w:before="69" w:line="357" w:lineRule="auto"/>
        <w:ind w:right="104" w:firstLine="0"/>
      </w:pPr>
      <w:proofErr w:type="spellStart"/>
      <w:proofErr w:type="gramStart"/>
      <w:r>
        <w:lastRenderedPageBreak/>
        <w:t>учѐтом</w:t>
      </w:r>
      <w:proofErr w:type="spellEnd"/>
      <w:r>
        <w:t xml:space="preserve">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 предложенного формата планирования, 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сроков;</w:t>
      </w:r>
      <w:proofErr w:type="gramEnd"/>
    </w:p>
    <w:p w:rsidR="00A73E0C" w:rsidRDefault="00380FA4">
      <w:pPr>
        <w:pStyle w:val="a3"/>
        <w:spacing w:line="357" w:lineRule="auto"/>
        <w:ind w:right="140" w:firstLine="761"/>
      </w:pPr>
      <w:r>
        <w:t>принимать цель совместной деятельности, коллективно строить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A73E0C" w:rsidRDefault="00380FA4">
      <w:pPr>
        <w:pStyle w:val="a3"/>
        <w:spacing w:line="357" w:lineRule="auto"/>
        <w:ind w:left="861" w:right="3842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A73E0C" w:rsidRDefault="00380FA4">
      <w:pPr>
        <w:pStyle w:val="a3"/>
        <w:spacing w:before="9" w:line="372" w:lineRule="auto"/>
        <w:ind w:right="130" w:firstLine="761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образцов.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2" w:lineRule="auto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 выбранных действий) и самоконтроля (устанавливать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преодоления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ошибок).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9" w:line="352" w:lineRule="auto"/>
        <w:ind w:right="10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учителем в ходе текущей и промежуточной оценки по учебному 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так и администрацией образовательной организации в ходе мониторинга. 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реализуемыми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преподавании.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5" w:lineRule="auto"/>
        <w:ind w:right="107"/>
        <w:jc w:val="both"/>
        <w:rPr>
          <w:sz w:val="28"/>
        </w:rPr>
      </w:pPr>
      <w:r>
        <w:rPr>
          <w:sz w:val="28"/>
        </w:rPr>
        <w:t xml:space="preserve">В ходе мониторинга проводится оценка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6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63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межпредметной</w:t>
      </w:r>
      <w:proofErr w:type="spellEnd"/>
      <w:r>
        <w:rPr>
          <w:spacing w:val="6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</w:p>
    <w:p w:rsidR="00A73E0C" w:rsidRDefault="00A73E0C">
      <w:pPr>
        <w:spacing w:line="355" w:lineRule="auto"/>
        <w:jc w:val="both"/>
        <w:rPr>
          <w:sz w:val="28"/>
        </w:rPr>
        <w:sectPr w:rsidR="00A73E0C">
          <w:pgSz w:w="11910" w:h="16840"/>
          <w:pgMar w:top="1160" w:right="720" w:bottom="280" w:left="1160" w:header="720" w:footer="720" w:gutter="0"/>
          <w:cols w:space="720"/>
        </w:sectPr>
      </w:pPr>
    </w:p>
    <w:p w:rsidR="00A73E0C" w:rsidRDefault="00380FA4">
      <w:pPr>
        <w:pStyle w:val="a3"/>
        <w:spacing w:before="62" w:line="355" w:lineRule="auto"/>
        <w:ind w:left="820" w:right="109" w:firstLine="0"/>
      </w:pPr>
      <w:r>
        <w:lastRenderedPageBreak/>
        <w:t>может включать диагностические материалы по оценке 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5" w:lineRule="auto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 учебных ситуациях и реальных жизненных условиях,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5" w:lineRule="auto"/>
        <w:ind w:right="10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70"/>
          <w:sz w:val="28"/>
        </w:rPr>
        <w:t xml:space="preserve"> </w:t>
      </w:r>
      <w:r>
        <w:rPr>
          <w:sz w:val="28"/>
        </w:rPr>
        <w:t>НОО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  <w:tab w:val="left" w:pos="2356"/>
          <w:tab w:val="left" w:pos="5213"/>
          <w:tab w:val="left" w:pos="8156"/>
        </w:tabs>
        <w:spacing w:line="352" w:lineRule="auto"/>
        <w:ind w:right="99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 на изучаемом учебном материале и способах действий,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z w:val="28"/>
        </w:rPr>
        <w:tab/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ab/>
        <w:t>(познавательных,</w:t>
      </w:r>
      <w:r>
        <w:rPr>
          <w:sz w:val="28"/>
        </w:rPr>
        <w:tab/>
        <w:t>регулятивных,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коммуникативных)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5" w:lineRule="auto"/>
        <w:ind w:right="10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итогового</w:t>
      </w:r>
    </w:p>
    <w:p w:rsidR="00A73E0C" w:rsidRDefault="00380FA4">
      <w:pPr>
        <w:pStyle w:val="a3"/>
        <w:ind w:firstLine="0"/>
        <w:jc w:val="left"/>
      </w:pPr>
      <w:r>
        <w:t>контроля.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148" w:line="357" w:lineRule="auto"/>
        <w:ind w:right="143"/>
        <w:rPr>
          <w:sz w:val="28"/>
        </w:rPr>
      </w:pPr>
      <w:r>
        <w:rPr>
          <w:sz w:val="28"/>
        </w:rPr>
        <w:t>Особенности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9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8"/>
          <w:sz w:val="28"/>
        </w:rPr>
        <w:t xml:space="preserve"> </w:t>
      </w:r>
      <w:r>
        <w:rPr>
          <w:sz w:val="28"/>
        </w:rPr>
        <w:t>фиксируются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НОО.</w:t>
      </w:r>
    </w:p>
    <w:p w:rsidR="00A73E0C" w:rsidRDefault="00380FA4">
      <w:pPr>
        <w:pStyle w:val="a3"/>
        <w:spacing w:line="357" w:lineRule="auto"/>
        <w:ind w:right="129" w:firstLine="761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должно включать:</w:t>
      </w:r>
    </w:p>
    <w:p w:rsidR="00A73E0C" w:rsidRDefault="00380FA4">
      <w:pPr>
        <w:pStyle w:val="a3"/>
        <w:spacing w:line="357" w:lineRule="auto"/>
        <w:ind w:right="109" w:firstLine="761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5"/>
        </w:rPr>
        <w:t xml:space="preserve"> </w:t>
      </w:r>
      <w:r>
        <w:t>практика);</w:t>
      </w:r>
    </w:p>
    <w:p w:rsidR="00A73E0C" w:rsidRDefault="00380FA4">
      <w:pPr>
        <w:pStyle w:val="a3"/>
        <w:spacing w:line="355" w:lineRule="auto"/>
        <w:ind w:left="117" w:right="120" w:firstLine="755"/>
      </w:pPr>
      <w:proofErr w:type="gramStart"/>
      <w:r>
        <w:t>требования к выставлению отметок за промежуточную аттестацию 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proofErr w:type="spellStart"/>
      <w:r>
        <w:t>учѐтом</w:t>
      </w:r>
      <w:proofErr w:type="spellEnd"/>
      <w:r>
        <w:rPr>
          <w:spacing w:val="16"/>
        </w:rPr>
        <w:t xml:space="preserve"> </w:t>
      </w:r>
      <w:r>
        <w:t>степени</w:t>
      </w:r>
      <w:r>
        <w:rPr>
          <w:spacing w:val="16"/>
        </w:rPr>
        <w:t xml:space="preserve"> </w:t>
      </w:r>
      <w:r>
        <w:t>значимости</w:t>
      </w:r>
      <w:r>
        <w:rPr>
          <w:spacing w:val="15"/>
        </w:rPr>
        <w:t xml:space="preserve"> </w:t>
      </w:r>
      <w:r>
        <w:t>отметок</w:t>
      </w:r>
      <w:r>
        <w:rPr>
          <w:spacing w:val="16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отдельные</w:t>
      </w:r>
      <w:r>
        <w:rPr>
          <w:spacing w:val="11"/>
        </w:rPr>
        <w:t xml:space="preserve"> </w:t>
      </w:r>
      <w:r>
        <w:t>оценочные</w:t>
      </w:r>
      <w:proofErr w:type="gramEnd"/>
    </w:p>
    <w:p w:rsidR="00A73E0C" w:rsidRDefault="00A73E0C">
      <w:pPr>
        <w:spacing w:line="355" w:lineRule="auto"/>
        <w:sectPr w:rsidR="00A73E0C">
          <w:pgSz w:w="11910" w:h="16840"/>
          <w:pgMar w:top="1160" w:right="720" w:bottom="280" w:left="1160" w:header="720" w:footer="720" w:gutter="0"/>
          <w:cols w:space="720"/>
        </w:sectPr>
      </w:pPr>
    </w:p>
    <w:p w:rsidR="00A73E0C" w:rsidRDefault="00380FA4">
      <w:pPr>
        <w:pStyle w:val="a3"/>
        <w:spacing w:before="69"/>
        <w:ind w:firstLine="0"/>
        <w:jc w:val="left"/>
      </w:pPr>
      <w:r>
        <w:lastRenderedPageBreak/>
        <w:t>процедуры);</w:t>
      </w:r>
    </w:p>
    <w:p w:rsidR="00A73E0C" w:rsidRDefault="00380FA4">
      <w:pPr>
        <w:pStyle w:val="a3"/>
        <w:spacing w:before="159"/>
        <w:ind w:left="861" w:firstLine="0"/>
        <w:jc w:val="left"/>
      </w:pPr>
      <w:r>
        <w:t>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мероприятий.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before="158" w:line="357" w:lineRule="auto"/>
        <w:ind w:right="104"/>
        <w:jc w:val="both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с целью оценки готовности к обучению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A73E0C" w:rsidRDefault="00380FA4">
      <w:pPr>
        <w:pStyle w:val="a5"/>
        <w:numPr>
          <w:ilvl w:val="2"/>
          <w:numId w:val="2"/>
        </w:numPr>
        <w:tabs>
          <w:tab w:val="left" w:pos="1838"/>
        </w:tabs>
        <w:spacing w:line="357" w:lineRule="auto"/>
        <w:ind w:right="102" w:hanging="360"/>
        <w:jc w:val="both"/>
        <w:rPr>
          <w:sz w:val="28"/>
        </w:rPr>
      </w:pPr>
      <w:r>
        <w:rPr>
          <w:sz w:val="28"/>
        </w:rPr>
        <w:t>Стартовая диагностика проводится в начале 1 класса и 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(точка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отсчѐта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счѐтом</w:t>
      </w:r>
      <w:proofErr w:type="spellEnd"/>
      <w:r>
        <w:rPr>
          <w:sz w:val="28"/>
        </w:rPr>
        <w:t>.</w:t>
      </w:r>
    </w:p>
    <w:p w:rsidR="00A73E0C" w:rsidRDefault="00380FA4">
      <w:pPr>
        <w:pStyle w:val="a5"/>
        <w:numPr>
          <w:ilvl w:val="2"/>
          <w:numId w:val="2"/>
        </w:numPr>
        <w:tabs>
          <w:tab w:val="left" w:pos="1838"/>
        </w:tabs>
        <w:spacing w:line="357" w:lineRule="auto"/>
        <w:ind w:right="98" w:hanging="360"/>
        <w:jc w:val="both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с целью оценки готовности к изучению отдельных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(разделов).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7" w:lineRule="auto"/>
        <w:ind w:right="138"/>
        <w:jc w:val="both"/>
        <w:rPr>
          <w:sz w:val="28"/>
        </w:rPr>
      </w:pP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освоении 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предмета.</w:t>
      </w:r>
    </w:p>
    <w:p w:rsidR="00A73E0C" w:rsidRDefault="00380FA4">
      <w:pPr>
        <w:pStyle w:val="a5"/>
        <w:numPr>
          <w:ilvl w:val="2"/>
          <w:numId w:val="1"/>
        </w:numPr>
        <w:tabs>
          <w:tab w:val="left" w:pos="1829"/>
        </w:tabs>
        <w:spacing w:line="357" w:lineRule="auto"/>
        <w:ind w:right="133" w:hanging="360"/>
        <w:jc w:val="both"/>
        <w:rPr>
          <w:sz w:val="28"/>
        </w:rPr>
      </w:pPr>
      <w:r>
        <w:rPr>
          <w:sz w:val="28"/>
        </w:rPr>
        <w:t>Текущая оценка может быть формирующей (поддерживающей 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 усилия обучающегося, включающей его в самостоятельную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оценочную деятельность) и диагностической, способствующей 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обучении.</w:t>
      </w:r>
    </w:p>
    <w:p w:rsidR="00A73E0C" w:rsidRDefault="00380FA4">
      <w:pPr>
        <w:pStyle w:val="a5"/>
        <w:numPr>
          <w:ilvl w:val="2"/>
          <w:numId w:val="1"/>
        </w:numPr>
        <w:tabs>
          <w:tab w:val="left" w:pos="1872"/>
        </w:tabs>
        <w:spacing w:line="357" w:lineRule="auto"/>
        <w:ind w:right="101" w:hanging="360"/>
        <w:jc w:val="both"/>
        <w:rPr>
          <w:sz w:val="28"/>
        </w:rPr>
      </w:pPr>
      <w:r>
        <w:rPr>
          <w:sz w:val="28"/>
        </w:rPr>
        <w:t>Объектом текущей оценки являются тематические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этапы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предмету.</w:t>
      </w:r>
    </w:p>
    <w:p w:rsidR="00A73E0C" w:rsidRDefault="00380FA4">
      <w:pPr>
        <w:pStyle w:val="a5"/>
        <w:numPr>
          <w:ilvl w:val="2"/>
          <w:numId w:val="1"/>
        </w:numPr>
        <w:tabs>
          <w:tab w:val="left" w:pos="1867"/>
        </w:tabs>
        <w:spacing w:line="357" w:lineRule="auto"/>
        <w:ind w:right="101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(устные и письменные опросы, практические работы,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рефлексия, листы продвижения и другие) 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особенностей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:rsidR="00A73E0C" w:rsidRDefault="00A73E0C">
      <w:pPr>
        <w:spacing w:line="357" w:lineRule="auto"/>
        <w:jc w:val="both"/>
        <w:rPr>
          <w:sz w:val="28"/>
        </w:rPr>
        <w:sectPr w:rsidR="00A73E0C">
          <w:pgSz w:w="11910" w:h="16840"/>
          <w:pgMar w:top="1160" w:right="720" w:bottom="280" w:left="1160" w:header="720" w:footer="720" w:gutter="0"/>
          <w:cols w:space="720"/>
        </w:sectPr>
      </w:pPr>
    </w:p>
    <w:p w:rsidR="00A73E0C" w:rsidRDefault="00380FA4">
      <w:pPr>
        <w:pStyle w:val="a5"/>
        <w:numPr>
          <w:ilvl w:val="2"/>
          <w:numId w:val="1"/>
        </w:numPr>
        <w:tabs>
          <w:tab w:val="left" w:pos="1877"/>
        </w:tabs>
        <w:spacing w:before="69" w:line="355" w:lineRule="auto"/>
        <w:ind w:right="132" w:hanging="360"/>
        <w:jc w:val="both"/>
        <w:rPr>
          <w:sz w:val="28"/>
        </w:rPr>
      </w:pPr>
      <w:r>
        <w:rPr>
          <w:sz w:val="28"/>
        </w:rPr>
        <w:lastRenderedPageBreak/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19"/>
        </w:tabs>
        <w:spacing w:before="5" w:line="357" w:lineRule="auto"/>
        <w:ind w:right="98"/>
        <w:jc w:val="both"/>
        <w:rPr>
          <w:sz w:val="28"/>
        </w:rPr>
      </w:pPr>
      <w:r>
        <w:rPr>
          <w:sz w:val="28"/>
        </w:rPr>
        <w:t>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7" w:lineRule="auto"/>
        <w:ind w:right="105"/>
        <w:jc w:val="both"/>
        <w:rPr>
          <w:sz w:val="28"/>
        </w:rPr>
      </w:pPr>
      <w:r>
        <w:rPr>
          <w:sz w:val="28"/>
        </w:rPr>
        <w:t xml:space="preserve">Промежуточная аттестация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проводится, начиная со 2 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7" w:lineRule="auto"/>
        <w:ind w:right="107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 накопленной оценки и результатов выполнения 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и фиксируется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 журнале.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21"/>
        </w:tabs>
        <w:spacing w:line="357" w:lineRule="auto"/>
        <w:ind w:right="104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A73E0C" w:rsidRDefault="00380FA4">
      <w:pPr>
        <w:pStyle w:val="a5"/>
        <w:numPr>
          <w:ilvl w:val="1"/>
          <w:numId w:val="3"/>
        </w:numPr>
        <w:tabs>
          <w:tab w:val="left" w:pos="890"/>
        </w:tabs>
        <w:spacing w:line="357" w:lineRule="auto"/>
        <w:ind w:right="126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 складывается из результатов накопленной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и итоговой работы по учебному предмету. Предметом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является способность обучающихся решать учебно-познавательные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sectPr w:rsidR="00A73E0C">
      <w:pgSz w:w="11910" w:h="16840"/>
      <w:pgMar w:top="116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04A93"/>
    <w:multiLevelType w:val="hybridMultilevel"/>
    <w:tmpl w:val="70E47DBA"/>
    <w:lvl w:ilvl="0" w:tplc="CEA8B416">
      <w:start w:val="1"/>
      <w:numFmt w:val="decimal"/>
      <w:lvlText w:val="%1."/>
      <w:lvlJc w:val="left"/>
      <w:pPr>
        <w:ind w:left="100" w:hanging="28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3E8432">
      <w:start w:val="6"/>
      <w:numFmt w:val="decimal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5DA9DF8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DBB8C7C6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 w:tplc="9EB40B28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45961766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 w:tplc="07D4C79E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7" w:tplc="78F836F0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05E8DAC8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</w:abstractNum>
  <w:abstractNum w:abstractNumId="1">
    <w:nsid w:val="66132186"/>
    <w:multiLevelType w:val="multilevel"/>
    <w:tmpl w:val="F0A0DE52"/>
    <w:lvl w:ilvl="0">
      <w:start w:val="19"/>
      <w:numFmt w:val="decimal"/>
      <w:lvlText w:val="%1"/>
      <w:lvlJc w:val="left"/>
      <w:pPr>
        <w:ind w:left="820" w:hanging="1368"/>
        <w:jc w:val="left"/>
      </w:pPr>
      <w:rPr>
        <w:rFonts w:hint="default"/>
        <w:lang w:val="ru-RU" w:eastAsia="en-US" w:bidi="ar-SA"/>
      </w:rPr>
    </w:lvl>
    <w:lvl w:ilvl="1">
      <w:start w:val="37"/>
      <w:numFmt w:val="decimal"/>
      <w:lvlText w:val="%1.%2"/>
      <w:lvlJc w:val="left"/>
      <w:pPr>
        <w:ind w:left="820" w:hanging="136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0" w:hanging="136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81" w:hanging="1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1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1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1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1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1368"/>
      </w:pPr>
      <w:rPr>
        <w:rFonts w:hint="default"/>
        <w:lang w:val="ru-RU" w:eastAsia="en-US" w:bidi="ar-SA"/>
      </w:rPr>
    </w:lvl>
  </w:abstractNum>
  <w:abstractNum w:abstractNumId="2">
    <w:nsid w:val="7F08239E"/>
    <w:multiLevelType w:val="multilevel"/>
    <w:tmpl w:val="97A07D8C"/>
    <w:lvl w:ilvl="0">
      <w:start w:val="19"/>
      <w:numFmt w:val="decimal"/>
      <w:lvlText w:val="%1"/>
      <w:lvlJc w:val="left"/>
      <w:pPr>
        <w:ind w:left="820" w:hanging="1378"/>
        <w:jc w:val="left"/>
      </w:pPr>
      <w:rPr>
        <w:rFonts w:hint="default"/>
        <w:lang w:val="ru-RU" w:eastAsia="en-US" w:bidi="ar-SA"/>
      </w:rPr>
    </w:lvl>
    <w:lvl w:ilvl="1">
      <w:start w:val="36"/>
      <w:numFmt w:val="decimal"/>
      <w:lvlText w:val="%1.%2"/>
      <w:lvlJc w:val="left"/>
      <w:pPr>
        <w:ind w:left="820" w:hanging="137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0" w:hanging="137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81" w:hanging="13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13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13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13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13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13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3E0C"/>
    <w:rsid w:val="002C76C6"/>
    <w:rsid w:val="00380FA4"/>
    <w:rsid w:val="00800EFB"/>
    <w:rsid w:val="00874F01"/>
    <w:rsid w:val="00A25450"/>
    <w:rsid w:val="00A66755"/>
    <w:rsid w:val="00A7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10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0" w:right="10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C76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6C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10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0" w:right="10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C76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6C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3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</dc:creator>
  <cp:lastModifiedBy>Комп</cp:lastModifiedBy>
  <cp:revision>11</cp:revision>
  <cp:lastPrinted>2023-09-23T05:33:00Z</cp:lastPrinted>
  <dcterms:created xsi:type="dcterms:W3CDTF">2023-09-18T06:17:00Z</dcterms:created>
  <dcterms:modified xsi:type="dcterms:W3CDTF">2023-09-23T06:04:00Z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2023-09-18T00:00:00Z</vt:filetime>
  </property>
</Properties>
</file>